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50F" w14:textId="77777777" w:rsidR="00CE0D0D" w:rsidRDefault="00CE0D0D" w:rsidP="00CE0D0D">
      <w:r>
        <w:t>CS492 - Spring 2022 - Assignment 2 on AI Ethics</w:t>
      </w:r>
    </w:p>
    <w:p w14:paraId="6D294431" w14:textId="781A0B10" w:rsidR="00CE0D0D" w:rsidRDefault="00CE0D0D" w:rsidP="00CE0D0D">
      <w:r>
        <w:t>Instructions: You are not required to do any research. You should answer these questions from the ideas and thoughts that are in your head. You are being asked to reflect in advance of our lecture on ethics</w:t>
      </w:r>
      <w:r w:rsidR="00852499">
        <w:t xml:space="preserve"> </w:t>
      </w:r>
      <w:r>
        <w:t xml:space="preserve">and our RPE on artificial intelligence. This is a thinking </w:t>
      </w:r>
      <w:proofErr w:type="gramStart"/>
      <w:r>
        <w:t>exercise</w:t>
      </w:r>
      <w:proofErr w:type="gramEnd"/>
      <w:r>
        <w:t xml:space="preserve"> and it will be graded leniently. Insert your responses in the spaces provided.</w:t>
      </w:r>
    </w:p>
    <w:p w14:paraId="5BFC3810" w14:textId="1A276518" w:rsidR="00CE0D0D" w:rsidRDefault="00CE0D0D" w:rsidP="00CE0D0D">
      <w:r>
        <w:t>Name:                            Section:</w:t>
      </w:r>
    </w:p>
    <w:p w14:paraId="5D5EDD2E" w14:textId="5D30BBFC" w:rsidR="00CE0D0D" w:rsidRDefault="00CE0D0D" w:rsidP="00CE0D0D">
      <w:r>
        <w:t>1. Reflect on the positive benefits that AI technology can bring to organizations today. Briefly provide two concrete examples of the uses of the technology that would provide important gains. Be clear about which AI technology you have in mind, as well.</w:t>
      </w:r>
    </w:p>
    <w:p w14:paraId="1B580634" w14:textId="77777777" w:rsidR="00CE0D0D" w:rsidRDefault="00CE0D0D" w:rsidP="00CE0D0D"/>
    <w:p w14:paraId="1AF2C03A" w14:textId="77777777" w:rsidR="00CE0D0D" w:rsidRDefault="00CE0D0D" w:rsidP="00CE0D0D"/>
    <w:p w14:paraId="39BCE1C8" w14:textId="4FED5096" w:rsidR="00CE0D0D" w:rsidRDefault="00CE0D0D" w:rsidP="00CE0D0D"/>
    <w:p w14:paraId="5E3970D8" w14:textId="77777777" w:rsidR="004A46A5" w:rsidRDefault="004A46A5" w:rsidP="00CE0D0D"/>
    <w:p w14:paraId="1E2E7905" w14:textId="77777777" w:rsidR="00CE0D0D" w:rsidRDefault="00CE0D0D" w:rsidP="00CE0D0D"/>
    <w:p w14:paraId="3890E364" w14:textId="2D79FCF8" w:rsidR="00CE0D0D" w:rsidRDefault="00CE0D0D" w:rsidP="00CE0D0D">
      <w:r>
        <w:t>2. Describe two primary concerns regarding the ethical use of AI within organizations today.</w:t>
      </w:r>
    </w:p>
    <w:p w14:paraId="29704454" w14:textId="77777777" w:rsidR="00CE0D0D" w:rsidRDefault="00CE0D0D" w:rsidP="00CE0D0D"/>
    <w:p w14:paraId="52FA0B8D" w14:textId="77777777" w:rsidR="00CE0D0D" w:rsidRDefault="00CE0D0D" w:rsidP="00CE0D0D"/>
    <w:p w14:paraId="35837BE6" w14:textId="77777777" w:rsidR="00CE0D0D" w:rsidRDefault="00CE0D0D" w:rsidP="00CE0D0D"/>
    <w:p w14:paraId="1034F888" w14:textId="77777777" w:rsidR="00CE0D0D" w:rsidRDefault="00CE0D0D" w:rsidP="00CE0D0D"/>
    <w:p w14:paraId="7067AA41" w14:textId="2C1B0086" w:rsidR="005B7B0D" w:rsidRDefault="00CE0D0D" w:rsidP="00CE0D0D">
      <w:r>
        <w:t>3. Suppose that we want to educate computer science students specifically about ethical concerns when using AI within organizations today. Describe one creative idea of yours for how this can be achieved (sketch an exercise that can be done by these students, with what starting points and what intended outcome). Be sure to take into consideration the fact that your audience will have considerable technical expertise.</w:t>
      </w:r>
    </w:p>
    <w:sectPr w:rsidR="005B7B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0D"/>
    <w:rsid w:val="004A46A5"/>
    <w:rsid w:val="005B7B0D"/>
    <w:rsid w:val="00801C41"/>
    <w:rsid w:val="00852499"/>
    <w:rsid w:val="00CE0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8B11"/>
  <w15:chartTrackingRefBased/>
  <w15:docId w15:val="{F28302D4-3ACA-4E44-8CAC-A495253E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rcohen</dc:creator>
  <cp:keywords/>
  <dc:description/>
  <cp:lastModifiedBy>rcohen</cp:lastModifiedBy>
  <cp:revision>4</cp:revision>
  <cp:lastPrinted>2022-05-01T10:21:00Z</cp:lastPrinted>
  <dcterms:created xsi:type="dcterms:W3CDTF">2022-05-01T10:20:00Z</dcterms:created>
  <dcterms:modified xsi:type="dcterms:W3CDTF">2022-05-01T10:21:00Z</dcterms:modified>
</cp:coreProperties>
</file>